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4031" w14:textId="77777777" w:rsidR="009F0116" w:rsidRDefault="009F0116" w:rsidP="006E12EB">
      <w:pPr>
        <w:jc w:val="center"/>
      </w:pPr>
      <w:r>
        <w:rPr>
          <w:noProof/>
        </w:rPr>
        <w:drawing>
          <wp:inline distT="0" distB="0" distL="0" distR="0" wp14:anchorId="0B8BB657" wp14:editId="09DECECC">
            <wp:extent cx="1431235" cy="1431235"/>
            <wp:effectExtent l="0" t="0" r="0" b="0"/>
            <wp:docPr id="1652198383" name="Immagine 1" descr="Immagine che contiene schizzo, Elementi grafici, grafica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98383" name="Immagine 1" descr="Immagine che contiene schizzo, Elementi grafici, grafica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35" cy="14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6473" w14:textId="77777777" w:rsidR="006E12EB" w:rsidRPr="00525F21" w:rsidRDefault="006E12EB" w:rsidP="006E12EB">
      <w:pPr>
        <w:jc w:val="center"/>
        <w:rPr>
          <w:sz w:val="24"/>
          <w:szCs w:val="24"/>
        </w:rPr>
      </w:pPr>
      <w:r w:rsidRPr="00525F21">
        <w:rPr>
          <w:sz w:val="24"/>
          <w:szCs w:val="24"/>
        </w:rPr>
        <w:t>COMUNICATO STAMPA</w:t>
      </w:r>
    </w:p>
    <w:p w14:paraId="370F8903" w14:textId="77777777" w:rsidR="006E12EB" w:rsidRPr="00525F21" w:rsidRDefault="006E12EB" w:rsidP="00CC4713">
      <w:pPr>
        <w:jc w:val="center"/>
        <w:rPr>
          <w:sz w:val="24"/>
          <w:szCs w:val="24"/>
        </w:rPr>
      </w:pPr>
    </w:p>
    <w:p w14:paraId="6A080DE1" w14:textId="77777777" w:rsidR="006E12EB" w:rsidRPr="00525F21" w:rsidRDefault="006E12EB" w:rsidP="00CC4713">
      <w:pPr>
        <w:jc w:val="center"/>
        <w:rPr>
          <w:b/>
          <w:bCs/>
          <w:sz w:val="24"/>
          <w:szCs w:val="24"/>
        </w:rPr>
      </w:pPr>
      <w:r w:rsidRPr="00525F21">
        <w:rPr>
          <w:b/>
          <w:bCs/>
          <w:sz w:val="24"/>
          <w:szCs w:val="24"/>
        </w:rPr>
        <w:t xml:space="preserve">“Errare e umano”: </w:t>
      </w:r>
      <w:r w:rsidR="00336D8B" w:rsidRPr="00525F21">
        <w:rPr>
          <w:b/>
          <w:bCs/>
          <w:sz w:val="24"/>
          <w:szCs w:val="24"/>
        </w:rPr>
        <w:t>a</w:t>
      </w:r>
      <w:r w:rsidRPr="00525F21">
        <w:rPr>
          <w:b/>
          <w:bCs/>
          <w:sz w:val="24"/>
          <w:szCs w:val="24"/>
        </w:rPr>
        <w:t xml:space="preserve"> Servigliano dal 15 al 18 giugno il Festival </w:t>
      </w:r>
      <w:r w:rsidR="00336D8B" w:rsidRPr="00525F21">
        <w:rPr>
          <w:b/>
          <w:bCs/>
          <w:sz w:val="24"/>
          <w:szCs w:val="24"/>
        </w:rPr>
        <w:t>sul</w:t>
      </w:r>
      <w:r w:rsidRPr="00525F21">
        <w:rPr>
          <w:b/>
          <w:bCs/>
          <w:sz w:val="24"/>
          <w:szCs w:val="24"/>
        </w:rPr>
        <w:t xml:space="preserve"> diritto all’errore</w:t>
      </w:r>
    </w:p>
    <w:p w14:paraId="5209701E" w14:textId="77777777" w:rsidR="006E12EB" w:rsidRPr="00CC4713" w:rsidRDefault="009F0116" w:rsidP="00CC4713">
      <w:pPr>
        <w:jc w:val="center"/>
        <w:rPr>
          <w:b/>
          <w:bCs/>
          <w:sz w:val="24"/>
          <w:szCs w:val="24"/>
        </w:rPr>
      </w:pPr>
      <w:r w:rsidRPr="00CC4713">
        <w:rPr>
          <w:b/>
          <w:bCs/>
          <w:sz w:val="24"/>
          <w:szCs w:val="24"/>
        </w:rPr>
        <w:t>Ideato e d</w:t>
      </w:r>
      <w:r w:rsidR="006E12EB" w:rsidRPr="00CC4713">
        <w:rPr>
          <w:b/>
          <w:bCs/>
          <w:sz w:val="24"/>
          <w:szCs w:val="24"/>
        </w:rPr>
        <w:t>iretto da Pascal La Delfa</w:t>
      </w:r>
      <w:r w:rsidR="00DA73D3" w:rsidRPr="00CC4713">
        <w:rPr>
          <w:b/>
          <w:bCs/>
          <w:sz w:val="24"/>
          <w:szCs w:val="24"/>
        </w:rPr>
        <w:t xml:space="preserve"> e organizzato con la Pro loco del “borgo bello” marchigiano</w:t>
      </w:r>
      <w:r w:rsidR="006E12EB" w:rsidRPr="00CC4713">
        <w:rPr>
          <w:b/>
          <w:bCs/>
          <w:sz w:val="24"/>
          <w:szCs w:val="24"/>
        </w:rPr>
        <w:t xml:space="preserve">, </w:t>
      </w:r>
      <w:r w:rsidR="00DA73D3" w:rsidRPr="00CC4713">
        <w:rPr>
          <w:b/>
          <w:bCs/>
          <w:sz w:val="24"/>
          <w:szCs w:val="24"/>
        </w:rPr>
        <w:t>il Festival ha in cartellone incontri</w:t>
      </w:r>
      <w:r w:rsidR="00525F21" w:rsidRPr="00CC4713">
        <w:rPr>
          <w:b/>
          <w:bCs/>
          <w:sz w:val="24"/>
          <w:szCs w:val="24"/>
        </w:rPr>
        <w:t>, performance, workshop, teatro di comunità, mostre, concerti, testimonianze, presentazioni di libri. Un itinerario sul filo di ciò che ci rende umani</w:t>
      </w:r>
    </w:p>
    <w:p w14:paraId="4F1F00A5" w14:textId="77777777" w:rsidR="006E12EB" w:rsidRPr="00525F21" w:rsidRDefault="006E12EB" w:rsidP="000359B0">
      <w:pPr>
        <w:jc w:val="both"/>
        <w:rPr>
          <w:sz w:val="24"/>
          <w:szCs w:val="24"/>
        </w:rPr>
      </w:pPr>
    </w:p>
    <w:p w14:paraId="73689A4C" w14:textId="3A55F1D5" w:rsidR="000359B0" w:rsidRPr="00525F21" w:rsidRDefault="00E13FBE" w:rsidP="000359B0">
      <w:pPr>
        <w:jc w:val="both"/>
        <w:rPr>
          <w:sz w:val="24"/>
          <w:szCs w:val="24"/>
        </w:rPr>
      </w:pPr>
      <w:r w:rsidRPr="00525F21">
        <w:rPr>
          <w:sz w:val="24"/>
          <w:szCs w:val="24"/>
        </w:rPr>
        <w:t xml:space="preserve">Se si dovesse ricercare la leva </w:t>
      </w:r>
      <w:r w:rsidR="004800F1" w:rsidRPr="00525F21">
        <w:rPr>
          <w:sz w:val="24"/>
          <w:szCs w:val="24"/>
        </w:rPr>
        <w:t>del</w:t>
      </w:r>
      <w:r w:rsidRPr="00525F21">
        <w:rPr>
          <w:sz w:val="24"/>
          <w:szCs w:val="24"/>
        </w:rPr>
        <w:t xml:space="preserve"> progresso </w:t>
      </w:r>
      <w:r w:rsidR="004800F1" w:rsidRPr="00525F21">
        <w:rPr>
          <w:sz w:val="24"/>
          <w:szCs w:val="24"/>
        </w:rPr>
        <w:t>umano</w:t>
      </w:r>
      <w:r w:rsidRPr="00525F21">
        <w:rPr>
          <w:sz w:val="24"/>
          <w:szCs w:val="24"/>
        </w:rPr>
        <w:t xml:space="preserve"> la si potrebbe trovare lì: nell’errore. Vituperato, deriso, bloccato</w:t>
      </w:r>
      <w:r w:rsidR="004800F1" w:rsidRPr="00525F21">
        <w:rPr>
          <w:sz w:val="24"/>
          <w:szCs w:val="24"/>
        </w:rPr>
        <w:t xml:space="preserve"> fin da quando siamo piccini</w:t>
      </w:r>
      <w:r w:rsidRPr="00525F21">
        <w:rPr>
          <w:sz w:val="24"/>
          <w:szCs w:val="24"/>
        </w:rPr>
        <w:t>, scacciato o scongiurato, prevenuto</w:t>
      </w:r>
      <w:r w:rsidR="009E1DCD" w:rsidRPr="00525F21">
        <w:rPr>
          <w:sz w:val="24"/>
          <w:szCs w:val="24"/>
        </w:rPr>
        <w:t xml:space="preserve"> ad ogni costo</w:t>
      </w:r>
      <w:r w:rsidRPr="00525F21">
        <w:rPr>
          <w:sz w:val="24"/>
          <w:szCs w:val="24"/>
        </w:rPr>
        <w:t xml:space="preserve"> </w:t>
      </w:r>
      <w:r w:rsidR="000359B0" w:rsidRPr="00525F21">
        <w:rPr>
          <w:sz w:val="24"/>
          <w:szCs w:val="24"/>
        </w:rPr>
        <w:t xml:space="preserve">e, quando accaduto, non adeguatamente </w:t>
      </w:r>
      <w:r w:rsidR="009E1DCD" w:rsidRPr="00525F21">
        <w:rPr>
          <w:sz w:val="24"/>
          <w:szCs w:val="24"/>
        </w:rPr>
        <w:t>“</w:t>
      </w:r>
      <w:r w:rsidR="000359B0" w:rsidRPr="00525F21">
        <w:rPr>
          <w:sz w:val="24"/>
          <w:szCs w:val="24"/>
        </w:rPr>
        <w:t>guardato</w:t>
      </w:r>
      <w:r w:rsidR="009E1DCD" w:rsidRPr="00525F21">
        <w:rPr>
          <w:sz w:val="24"/>
          <w:szCs w:val="24"/>
        </w:rPr>
        <w:t>”</w:t>
      </w:r>
      <w:r w:rsidR="000359B0" w:rsidRPr="00525F21">
        <w:rPr>
          <w:sz w:val="24"/>
          <w:szCs w:val="24"/>
        </w:rPr>
        <w:t xml:space="preserve">, </w:t>
      </w:r>
      <w:r w:rsidRPr="00525F21">
        <w:rPr>
          <w:sz w:val="24"/>
          <w:szCs w:val="24"/>
        </w:rPr>
        <w:t xml:space="preserve">l’errore in realtà </w:t>
      </w:r>
      <w:r w:rsidR="009E1DCD" w:rsidRPr="00525F21">
        <w:rPr>
          <w:sz w:val="24"/>
          <w:szCs w:val="24"/>
        </w:rPr>
        <w:t>ci apre la strada: ce lo insegna la</w:t>
      </w:r>
      <w:r w:rsidR="000359B0" w:rsidRPr="00525F21">
        <w:rPr>
          <w:sz w:val="24"/>
          <w:szCs w:val="24"/>
        </w:rPr>
        <w:t xml:space="preserve"> ricerca</w:t>
      </w:r>
      <w:r w:rsidRPr="00525F21">
        <w:rPr>
          <w:sz w:val="24"/>
          <w:szCs w:val="24"/>
        </w:rPr>
        <w:t xml:space="preserve"> scien</w:t>
      </w:r>
      <w:r w:rsidR="000359B0" w:rsidRPr="00525F21">
        <w:rPr>
          <w:sz w:val="24"/>
          <w:szCs w:val="24"/>
        </w:rPr>
        <w:t>tifica</w:t>
      </w:r>
      <w:r w:rsidRPr="00525F21">
        <w:rPr>
          <w:sz w:val="24"/>
          <w:szCs w:val="24"/>
        </w:rPr>
        <w:t xml:space="preserve"> come ogni campo della conoscenza umana</w:t>
      </w:r>
      <w:r w:rsidR="004800F1" w:rsidRPr="00525F21">
        <w:rPr>
          <w:sz w:val="24"/>
          <w:szCs w:val="24"/>
        </w:rPr>
        <w:t>.</w:t>
      </w:r>
      <w:r w:rsidRPr="00525F21">
        <w:rPr>
          <w:sz w:val="24"/>
          <w:szCs w:val="24"/>
        </w:rPr>
        <w:t xml:space="preserve"> </w:t>
      </w:r>
      <w:r w:rsidR="000359B0" w:rsidRPr="00525F21">
        <w:rPr>
          <w:sz w:val="24"/>
          <w:szCs w:val="24"/>
        </w:rPr>
        <w:t xml:space="preserve">Nel tempo della performance </w:t>
      </w:r>
      <w:r w:rsidR="004800F1" w:rsidRPr="00525F21">
        <w:rPr>
          <w:sz w:val="24"/>
          <w:szCs w:val="24"/>
        </w:rPr>
        <w:t xml:space="preserve">senza sosta </w:t>
      </w:r>
      <w:r w:rsidR="000359B0" w:rsidRPr="00525F21">
        <w:rPr>
          <w:sz w:val="24"/>
          <w:szCs w:val="24"/>
        </w:rPr>
        <w:t xml:space="preserve">e dell’esibizione sui social della versione perfetta di </w:t>
      </w:r>
      <w:r w:rsidR="004800F1" w:rsidRPr="00525F21">
        <w:rPr>
          <w:sz w:val="24"/>
          <w:szCs w:val="24"/>
        </w:rPr>
        <w:t xml:space="preserve">noi, parlare di errore </w:t>
      </w:r>
      <w:r w:rsidR="009E1DCD" w:rsidRPr="00525F21">
        <w:rPr>
          <w:sz w:val="24"/>
          <w:szCs w:val="24"/>
        </w:rPr>
        <w:t>può sembrare</w:t>
      </w:r>
      <w:r w:rsidR="004800F1" w:rsidRPr="00525F21">
        <w:rPr>
          <w:sz w:val="24"/>
          <w:szCs w:val="24"/>
        </w:rPr>
        <w:t xml:space="preserve"> uno scandalo</w:t>
      </w:r>
      <w:r w:rsidR="009E1DCD" w:rsidRPr="00525F21">
        <w:rPr>
          <w:sz w:val="24"/>
          <w:szCs w:val="24"/>
        </w:rPr>
        <w:t>,</w:t>
      </w:r>
      <w:r w:rsidR="004800F1" w:rsidRPr="00525F21">
        <w:rPr>
          <w:sz w:val="24"/>
          <w:szCs w:val="24"/>
        </w:rPr>
        <w:t xml:space="preserve"> una provocazione</w:t>
      </w:r>
      <w:r w:rsidR="009E1DCD" w:rsidRPr="00525F21">
        <w:rPr>
          <w:sz w:val="24"/>
          <w:szCs w:val="24"/>
        </w:rPr>
        <w:t>.</w:t>
      </w:r>
      <w:r w:rsidR="004800F1" w:rsidRPr="00525F21">
        <w:rPr>
          <w:sz w:val="24"/>
          <w:szCs w:val="24"/>
        </w:rPr>
        <w:t xml:space="preserve"> E se ci fosse bisogno </w:t>
      </w:r>
      <w:r w:rsidR="009E1DCD" w:rsidRPr="00525F21">
        <w:rPr>
          <w:sz w:val="24"/>
          <w:szCs w:val="24"/>
        </w:rPr>
        <w:t xml:space="preserve">di </w:t>
      </w:r>
      <w:proofErr w:type="spellStart"/>
      <w:r w:rsidR="00F64A6C">
        <w:rPr>
          <w:sz w:val="24"/>
          <w:szCs w:val="24"/>
        </w:rPr>
        <w:t>ri</w:t>
      </w:r>
      <w:proofErr w:type="spellEnd"/>
      <w:r w:rsidR="00F64A6C">
        <w:rPr>
          <w:sz w:val="24"/>
          <w:szCs w:val="24"/>
        </w:rPr>
        <w:t>-</w:t>
      </w:r>
      <w:r w:rsidR="004800F1" w:rsidRPr="00525F21">
        <w:rPr>
          <w:sz w:val="24"/>
          <w:szCs w:val="24"/>
        </w:rPr>
        <w:t>educare lo sguardo davanti all’errore?</w:t>
      </w:r>
    </w:p>
    <w:p w14:paraId="0EF44614" w14:textId="77777777" w:rsidR="00A64ED1" w:rsidRPr="00525F21" w:rsidRDefault="00E13FBE" w:rsidP="000359B0">
      <w:pPr>
        <w:jc w:val="both"/>
        <w:rPr>
          <w:sz w:val="24"/>
          <w:szCs w:val="24"/>
        </w:rPr>
      </w:pPr>
      <w:r w:rsidRPr="00F64A6C">
        <w:rPr>
          <w:b/>
          <w:bCs/>
          <w:sz w:val="24"/>
          <w:szCs w:val="24"/>
        </w:rPr>
        <w:t>Al “diritto all’errore” è dedicato il Festival “Errare e umano</w:t>
      </w:r>
      <w:r w:rsidR="000359B0" w:rsidRPr="00F64A6C">
        <w:rPr>
          <w:b/>
          <w:bCs/>
          <w:sz w:val="24"/>
          <w:szCs w:val="24"/>
        </w:rPr>
        <w:t xml:space="preserve">” </w:t>
      </w:r>
      <w:r w:rsidR="000359B0" w:rsidRPr="00525F21">
        <w:rPr>
          <w:sz w:val="24"/>
          <w:szCs w:val="24"/>
        </w:rPr>
        <w:t>che prende avvio il 15 giugno 2023 nel “borgo bello” di Servigliano</w:t>
      </w:r>
      <w:r w:rsidRPr="00525F21">
        <w:rPr>
          <w:sz w:val="24"/>
          <w:szCs w:val="24"/>
        </w:rPr>
        <w:t xml:space="preserve"> dopo </w:t>
      </w:r>
      <w:r w:rsidR="000359B0" w:rsidRPr="00525F21">
        <w:rPr>
          <w:sz w:val="24"/>
          <w:szCs w:val="24"/>
        </w:rPr>
        <w:t xml:space="preserve">il successo dell’edizione zero </w:t>
      </w:r>
      <w:r w:rsidRPr="00525F21">
        <w:rPr>
          <w:sz w:val="24"/>
          <w:szCs w:val="24"/>
        </w:rPr>
        <w:t>di settembre scorso</w:t>
      </w:r>
      <w:r w:rsidR="000359B0" w:rsidRPr="00525F21">
        <w:rPr>
          <w:sz w:val="24"/>
          <w:szCs w:val="24"/>
        </w:rPr>
        <w:t xml:space="preserve">. </w:t>
      </w:r>
      <w:r w:rsidR="00D200B5" w:rsidRPr="00525F21">
        <w:rPr>
          <w:sz w:val="24"/>
          <w:szCs w:val="24"/>
        </w:rPr>
        <w:t xml:space="preserve">L’idea è dell’associazione </w:t>
      </w:r>
      <w:hyperlink r:id="rId7" w:history="1">
        <w:r w:rsidR="00D200B5" w:rsidRPr="00525F21">
          <w:rPr>
            <w:rStyle w:val="Collegamentoipertestuale"/>
            <w:sz w:val="24"/>
            <w:szCs w:val="24"/>
          </w:rPr>
          <w:t>Oltre le parole onlus</w:t>
        </w:r>
      </w:hyperlink>
      <w:r w:rsidR="00D200B5" w:rsidRPr="00525F21">
        <w:rPr>
          <w:sz w:val="24"/>
          <w:szCs w:val="24"/>
        </w:rPr>
        <w:t xml:space="preserve"> e </w:t>
      </w:r>
      <w:r w:rsidR="00D200B5" w:rsidRPr="00F64A6C">
        <w:rPr>
          <w:b/>
          <w:bCs/>
          <w:sz w:val="24"/>
          <w:szCs w:val="24"/>
        </w:rPr>
        <w:t>la direzione artistica è affidata a Pascal La Delfa</w:t>
      </w:r>
      <w:r w:rsidR="00D200B5" w:rsidRPr="00525F21">
        <w:rPr>
          <w:sz w:val="24"/>
          <w:szCs w:val="24"/>
        </w:rPr>
        <w:t xml:space="preserve">, regista, autore e formatore di teatro sociale. </w:t>
      </w:r>
    </w:p>
    <w:p w14:paraId="42905B6D" w14:textId="77777777" w:rsidR="004D36B0" w:rsidRDefault="000359B0" w:rsidP="000359B0">
      <w:pPr>
        <w:jc w:val="both"/>
        <w:rPr>
          <w:sz w:val="24"/>
          <w:szCs w:val="24"/>
        </w:rPr>
      </w:pPr>
      <w:r w:rsidRPr="008755D1">
        <w:rPr>
          <w:b/>
          <w:bCs/>
          <w:sz w:val="24"/>
          <w:szCs w:val="24"/>
        </w:rPr>
        <w:t>Dal 15 al 18 giugno</w:t>
      </w:r>
      <w:r w:rsidR="008755D1" w:rsidRPr="008755D1">
        <w:rPr>
          <w:b/>
          <w:bCs/>
          <w:sz w:val="24"/>
          <w:szCs w:val="24"/>
        </w:rPr>
        <w:t xml:space="preserve"> 2023</w:t>
      </w:r>
      <w:r w:rsidRPr="00525F21">
        <w:rPr>
          <w:sz w:val="24"/>
          <w:szCs w:val="24"/>
        </w:rPr>
        <w:t xml:space="preserve"> in questo scrigno delle Marche tra i monti Sibillini</w:t>
      </w:r>
      <w:r w:rsidR="00EC20AB" w:rsidRPr="00525F21">
        <w:rPr>
          <w:sz w:val="24"/>
          <w:szCs w:val="24"/>
        </w:rPr>
        <w:t xml:space="preserve"> e il mare</w:t>
      </w:r>
      <w:r w:rsidR="00525F21">
        <w:rPr>
          <w:sz w:val="24"/>
          <w:szCs w:val="24"/>
        </w:rPr>
        <w:t xml:space="preserve"> (nel tempo crocevia di popoli per la presenza del campo di prigionia oggi monumento nazionale, visitato </w:t>
      </w:r>
      <w:r w:rsidR="00F64A6C">
        <w:rPr>
          <w:sz w:val="24"/>
          <w:szCs w:val="24"/>
        </w:rPr>
        <w:t xml:space="preserve">di </w:t>
      </w:r>
      <w:r w:rsidR="00525F21">
        <w:rPr>
          <w:sz w:val="24"/>
          <w:szCs w:val="24"/>
        </w:rPr>
        <w:t>recent</w:t>
      </w:r>
      <w:r w:rsidR="00F64A6C">
        <w:rPr>
          <w:sz w:val="24"/>
          <w:szCs w:val="24"/>
        </w:rPr>
        <w:t>e</w:t>
      </w:r>
      <w:r w:rsidR="00525F21">
        <w:rPr>
          <w:sz w:val="24"/>
          <w:szCs w:val="24"/>
        </w:rPr>
        <w:t xml:space="preserve"> da Liliana Segre)</w:t>
      </w:r>
      <w:r w:rsidR="00D200B5" w:rsidRPr="00525F21">
        <w:rPr>
          <w:sz w:val="24"/>
          <w:szCs w:val="24"/>
        </w:rPr>
        <w:t>, il programma costruito</w:t>
      </w:r>
      <w:r w:rsidR="006E12EB" w:rsidRPr="00525F21">
        <w:rPr>
          <w:sz w:val="24"/>
          <w:szCs w:val="24"/>
        </w:rPr>
        <w:t xml:space="preserve"> da Oltre le parole onlus</w:t>
      </w:r>
      <w:r w:rsidR="00D200B5" w:rsidRPr="00525F21">
        <w:rPr>
          <w:sz w:val="24"/>
          <w:szCs w:val="24"/>
        </w:rPr>
        <w:t xml:space="preserve"> insieme alla Pro loco di Servigliano guidata da Luigina Rossi prevede</w:t>
      </w:r>
      <w:r w:rsidR="00EC20AB" w:rsidRPr="00525F21">
        <w:rPr>
          <w:sz w:val="24"/>
          <w:szCs w:val="24"/>
        </w:rPr>
        <w:t xml:space="preserve"> </w:t>
      </w:r>
      <w:r w:rsidR="00EC20AB" w:rsidRPr="008755D1">
        <w:rPr>
          <w:b/>
          <w:bCs/>
          <w:sz w:val="24"/>
          <w:szCs w:val="24"/>
        </w:rPr>
        <w:t xml:space="preserve">incontri, performance, workshop, teatro di comunità, mostre, concerti, </w:t>
      </w:r>
      <w:r w:rsidR="00525F21" w:rsidRPr="008755D1">
        <w:rPr>
          <w:b/>
          <w:bCs/>
          <w:sz w:val="24"/>
          <w:szCs w:val="24"/>
        </w:rPr>
        <w:t>conversazioni</w:t>
      </w:r>
      <w:r w:rsidR="00EC20AB" w:rsidRPr="008755D1">
        <w:rPr>
          <w:b/>
          <w:bCs/>
          <w:sz w:val="24"/>
          <w:szCs w:val="24"/>
        </w:rPr>
        <w:t>, testimonianze</w:t>
      </w:r>
      <w:r w:rsidR="009276D2" w:rsidRPr="008755D1">
        <w:rPr>
          <w:b/>
          <w:bCs/>
          <w:sz w:val="24"/>
          <w:szCs w:val="24"/>
        </w:rPr>
        <w:t>, presentazioni di libri</w:t>
      </w:r>
      <w:r w:rsidR="00EC20AB" w:rsidRPr="00525F21">
        <w:rPr>
          <w:sz w:val="24"/>
          <w:szCs w:val="24"/>
        </w:rPr>
        <w:t>: tanti gli ospiti che racconteranno</w:t>
      </w:r>
      <w:r w:rsidR="009276D2" w:rsidRPr="00525F21">
        <w:rPr>
          <w:sz w:val="24"/>
          <w:szCs w:val="24"/>
        </w:rPr>
        <w:t>,</w:t>
      </w:r>
      <w:r w:rsidR="00EC20AB" w:rsidRPr="00525F21">
        <w:rPr>
          <w:sz w:val="24"/>
          <w:szCs w:val="24"/>
        </w:rPr>
        <w:t xml:space="preserve"> dai loro differenti punti di vista e dal loro raggio di azione, il rapporto con l’errore</w:t>
      </w:r>
      <w:r w:rsidR="009276D2" w:rsidRPr="00525F21">
        <w:rPr>
          <w:sz w:val="24"/>
          <w:szCs w:val="24"/>
        </w:rPr>
        <w:t>, d</w:t>
      </w:r>
      <w:r w:rsidR="00EC20AB" w:rsidRPr="00525F21">
        <w:rPr>
          <w:sz w:val="24"/>
          <w:szCs w:val="24"/>
        </w:rPr>
        <w:t>al botanico al musicista, dal sociologo all’artista, dall’agronomo</w:t>
      </w:r>
      <w:r w:rsidR="00A64ED1" w:rsidRPr="00525F21">
        <w:rPr>
          <w:sz w:val="24"/>
          <w:szCs w:val="24"/>
        </w:rPr>
        <w:t xml:space="preserve"> allo studente, </w:t>
      </w:r>
      <w:r w:rsidR="002E4513" w:rsidRPr="00525F21">
        <w:rPr>
          <w:sz w:val="24"/>
          <w:szCs w:val="24"/>
        </w:rPr>
        <w:t xml:space="preserve">dall’assistente sociale all’imprenditore, </w:t>
      </w:r>
      <w:r w:rsidR="00A64ED1" w:rsidRPr="00525F21">
        <w:rPr>
          <w:sz w:val="24"/>
          <w:szCs w:val="24"/>
        </w:rPr>
        <w:t>dal professore universitario a</w:t>
      </w:r>
      <w:r w:rsidR="00EC20AB" w:rsidRPr="00525F21">
        <w:rPr>
          <w:sz w:val="24"/>
          <w:szCs w:val="24"/>
        </w:rPr>
        <w:t>ll’attivista per i diritti umani</w:t>
      </w:r>
      <w:r w:rsidR="006740C8">
        <w:rPr>
          <w:sz w:val="24"/>
          <w:szCs w:val="24"/>
        </w:rPr>
        <w:t>.</w:t>
      </w:r>
      <w:r w:rsidR="006740C8" w:rsidRPr="006740C8">
        <w:rPr>
          <w:sz w:val="24"/>
          <w:szCs w:val="24"/>
        </w:rPr>
        <w:t xml:space="preserve"> </w:t>
      </w:r>
      <w:r w:rsidR="004D36B0">
        <w:rPr>
          <w:sz w:val="24"/>
          <w:szCs w:val="24"/>
        </w:rPr>
        <w:t>Tra i protagonisti, i</w:t>
      </w:r>
      <w:r w:rsidR="00F64A6C" w:rsidRPr="00F64A6C">
        <w:rPr>
          <w:b/>
          <w:bCs/>
          <w:sz w:val="24"/>
          <w:szCs w:val="24"/>
        </w:rPr>
        <w:t xml:space="preserve">l 16 </w:t>
      </w:r>
      <w:r w:rsidR="00F64A6C" w:rsidRPr="00F64A6C">
        <w:rPr>
          <w:b/>
          <w:bCs/>
        </w:rPr>
        <w:t>giugno Maurizio Fiasco</w:t>
      </w:r>
      <w:r w:rsidR="00F64A6C" w:rsidRPr="004D36B0">
        <w:rPr>
          <w:b/>
          <w:bCs/>
        </w:rPr>
        <w:t>, sociologo</w:t>
      </w:r>
      <w:r w:rsidR="00F64A6C" w:rsidRPr="00F64A6C">
        <w:t xml:space="preserve"> tra i maggiori esperti di azzardo e usura (per i suoi studi ha ricevuto l’onorificenza motu proprio del presidente Mattarella) terrà una conferenza (aperta a tutti e con crediti per i giornalisti) sulla dipendenza da azzardo</w:t>
      </w:r>
      <w:r w:rsidR="00F64A6C" w:rsidRPr="00F64A6C">
        <w:rPr>
          <w:rStyle w:val="Enfasicorsivo"/>
          <w:rFonts w:ascii="Lucida Sans Unicode" w:hAnsi="Lucida Sans Unicode" w:cs="Lucida Sans Unicode"/>
          <w:shd w:val="clear" w:color="auto" w:fill="FFFFFF"/>
        </w:rPr>
        <w:t xml:space="preserve"> </w:t>
      </w:r>
      <w:r w:rsidR="00F64A6C" w:rsidRPr="00F64A6C">
        <w:rPr>
          <w:rStyle w:val="Enfasicorsivo"/>
          <w:rFonts w:cstheme="minorHAnsi"/>
          <w:i w:val="0"/>
          <w:iCs w:val="0"/>
          <w:shd w:val="clear" w:color="auto" w:fill="FFFFFF"/>
        </w:rPr>
        <w:t>e l’</w:t>
      </w:r>
      <w:r w:rsidR="00F64A6C" w:rsidRPr="00F64A6C">
        <w:rPr>
          <w:rStyle w:val="Enfasicorsivo"/>
          <w:rFonts w:cstheme="minorHAnsi"/>
          <w:i w:val="0"/>
          <w:iCs w:val="0"/>
          <w:shd w:val="clear" w:color="auto" w:fill="FFFFFF"/>
        </w:rPr>
        <w:t xml:space="preserve">impatto sulla </w:t>
      </w:r>
      <w:r w:rsidR="00F64A6C" w:rsidRPr="00F64A6C">
        <w:rPr>
          <w:rStyle w:val="Enfasicorsivo"/>
          <w:rFonts w:cstheme="minorHAnsi"/>
          <w:i w:val="0"/>
          <w:iCs w:val="0"/>
          <w:shd w:val="clear" w:color="auto" w:fill="FFFFFF"/>
        </w:rPr>
        <w:t>persona e la comunità.</w:t>
      </w:r>
      <w:r w:rsidR="00F64A6C">
        <w:rPr>
          <w:rStyle w:val="Enfasicorsivo"/>
          <w:rFonts w:cstheme="minorHAnsi"/>
          <w:i w:val="0"/>
          <w:iCs w:val="0"/>
          <w:shd w:val="clear" w:color="auto" w:fill="FFFFFF"/>
        </w:rPr>
        <w:t xml:space="preserve"> </w:t>
      </w:r>
      <w:r w:rsidR="006740C8" w:rsidRPr="008755D1">
        <w:rPr>
          <w:b/>
          <w:bCs/>
          <w:sz w:val="24"/>
          <w:szCs w:val="24"/>
        </w:rPr>
        <w:t xml:space="preserve">Domenica 18 giugno “Errare e umano” ospiterà Pegah </w:t>
      </w:r>
      <w:proofErr w:type="spellStart"/>
      <w:r w:rsidR="006740C8" w:rsidRPr="008755D1">
        <w:rPr>
          <w:b/>
          <w:bCs/>
          <w:sz w:val="24"/>
          <w:szCs w:val="24"/>
        </w:rPr>
        <w:t>Moshir</w:t>
      </w:r>
      <w:proofErr w:type="spellEnd"/>
      <w:r w:rsidR="006740C8" w:rsidRPr="008755D1">
        <w:rPr>
          <w:b/>
          <w:bCs/>
          <w:sz w:val="24"/>
          <w:szCs w:val="24"/>
        </w:rPr>
        <w:t xml:space="preserve"> Pur</w:t>
      </w:r>
      <w:r w:rsidR="006740C8">
        <w:rPr>
          <w:sz w:val="24"/>
          <w:szCs w:val="24"/>
        </w:rPr>
        <w:t xml:space="preserve">, lucana di origini iraniane, ingegnera e attivista per i diritti umani nota al grande pubblico per aver partecipato all’ultimo Festival di San Remo con Drusilla </w:t>
      </w:r>
      <w:proofErr w:type="spellStart"/>
      <w:r w:rsidR="006740C8">
        <w:rPr>
          <w:sz w:val="24"/>
          <w:szCs w:val="24"/>
        </w:rPr>
        <w:t>Foer</w:t>
      </w:r>
      <w:proofErr w:type="spellEnd"/>
      <w:r w:rsidR="00A64ED1" w:rsidRPr="00525F21">
        <w:rPr>
          <w:sz w:val="24"/>
          <w:szCs w:val="24"/>
        </w:rPr>
        <w:t>.</w:t>
      </w:r>
      <w:r w:rsidR="00EC20AB" w:rsidRPr="00525F21">
        <w:rPr>
          <w:sz w:val="24"/>
          <w:szCs w:val="24"/>
        </w:rPr>
        <w:t xml:space="preserve"> </w:t>
      </w:r>
    </w:p>
    <w:p w14:paraId="4C313978" w14:textId="4900465F" w:rsidR="00EC20AB" w:rsidRPr="00525F21" w:rsidRDefault="006740C8" w:rsidP="000359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Scelta precisa del Festival è</w:t>
      </w:r>
      <w:r w:rsidR="003E0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quella </w:t>
      </w:r>
      <w:r w:rsidR="003E0F44">
        <w:rPr>
          <w:sz w:val="24"/>
          <w:szCs w:val="24"/>
        </w:rPr>
        <w:t xml:space="preserve">di </w:t>
      </w:r>
      <w:r w:rsidR="008755D1">
        <w:rPr>
          <w:sz w:val="24"/>
          <w:szCs w:val="24"/>
        </w:rPr>
        <w:t xml:space="preserve">porre al centro </w:t>
      </w:r>
      <w:r>
        <w:rPr>
          <w:sz w:val="24"/>
          <w:szCs w:val="24"/>
        </w:rPr>
        <w:t xml:space="preserve">il </w:t>
      </w:r>
      <w:r w:rsidR="003E0F44">
        <w:rPr>
          <w:sz w:val="24"/>
          <w:szCs w:val="24"/>
        </w:rPr>
        <w:t xml:space="preserve">punto di </w:t>
      </w:r>
      <w:r w:rsidR="004D36B0">
        <w:rPr>
          <w:sz w:val="24"/>
          <w:szCs w:val="24"/>
        </w:rPr>
        <w:t>osservazione significativo</w:t>
      </w:r>
      <w:r w:rsidR="003E0F44">
        <w:rPr>
          <w:sz w:val="24"/>
          <w:szCs w:val="24"/>
        </w:rPr>
        <w:t xml:space="preserve"> di ospiti esperti ognuno nel proprio ambito ma che non necessariamente sono i volti dei palinsesti mainstream.</w:t>
      </w:r>
      <w:r>
        <w:rPr>
          <w:sz w:val="24"/>
          <w:szCs w:val="24"/>
        </w:rPr>
        <w:t xml:space="preserve"> </w:t>
      </w:r>
    </w:p>
    <w:p w14:paraId="17768005" w14:textId="698A4C35" w:rsidR="009276D2" w:rsidRPr="00525F21" w:rsidRDefault="00EC20AB" w:rsidP="000359B0">
      <w:pPr>
        <w:jc w:val="both"/>
        <w:rPr>
          <w:sz w:val="24"/>
          <w:szCs w:val="24"/>
        </w:rPr>
      </w:pPr>
      <w:r w:rsidRPr="00525F21">
        <w:rPr>
          <w:sz w:val="24"/>
          <w:szCs w:val="24"/>
        </w:rPr>
        <w:t xml:space="preserve">“Errare e umano” è anche </w:t>
      </w:r>
      <w:r w:rsidRPr="008755D1">
        <w:rPr>
          <w:sz w:val="24"/>
          <w:szCs w:val="24"/>
        </w:rPr>
        <w:t xml:space="preserve">apertura </w:t>
      </w:r>
      <w:r w:rsidR="009276D2" w:rsidRPr="008755D1">
        <w:rPr>
          <w:sz w:val="24"/>
          <w:szCs w:val="24"/>
        </w:rPr>
        <w:t>al vagabondaggio delle idee e delle visioni</w:t>
      </w:r>
      <w:r w:rsidR="009276D2" w:rsidRPr="00525F21">
        <w:rPr>
          <w:sz w:val="24"/>
          <w:szCs w:val="24"/>
        </w:rPr>
        <w:t xml:space="preserve">, e al viaggio per terra e per mare. Un po’ come cavalieri erranti, toccheremo luoghi esistenti e altri </w:t>
      </w:r>
      <w:r w:rsidR="00A64ED1" w:rsidRPr="00525F21">
        <w:rPr>
          <w:sz w:val="24"/>
          <w:szCs w:val="24"/>
        </w:rPr>
        <w:t xml:space="preserve">ancora </w:t>
      </w:r>
      <w:r w:rsidR="009276D2" w:rsidRPr="00525F21">
        <w:rPr>
          <w:sz w:val="24"/>
          <w:szCs w:val="24"/>
        </w:rPr>
        <w:t xml:space="preserve">da costruire, </w:t>
      </w:r>
      <w:r w:rsidR="007355CD" w:rsidRPr="00525F21">
        <w:rPr>
          <w:sz w:val="24"/>
          <w:szCs w:val="24"/>
        </w:rPr>
        <w:t>esploreremo</w:t>
      </w:r>
      <w:r w:rsidR="009276D2" w:rsidRPr="00525F21">
        <w:rPr>
          <w:sz w:val="24"/>
          <w:szCs w:val="24"/>
        </w:rPr>
        <w:t xml:space="preserve"> </w:t>
      </w:r>
      <w:r w:rsidR="007355CD" w:rsidRPr="00525F21">
        <w:rPr>
          <w:sz w:val="24"/>
          <w:szCs w:val="24"/>
        </w:rPr>
        <w:t>i giovani linguaggi</w:t>
      </w:r>
      <w:r w:rsidR="00A64ED1" w:rsidRPr="00525F21">
        <w:rPr>
          <w:sz w:val="24"/>
          <w:szCs w:val="24"/>
        </w:rPr>
        <w:t xml:space="preserve">. </w:t>
      </w:r>
      <w:r w:rsidR="006E12EB" w:rsidRPr="00525F21">
        <w:rPr>
          <w:sz w:val="24"/>
          <w:szCs w:val="24"/>
        </w:rPr>
        <w:t>E il</w:t>
      </w:r>
      <w:r w:rsidR="00A64ED1" w:rsidRPr="00525F21">
        <w:rPr>
          <w:sz w:val="24"/>
          <w:szCs w:val="24"/>
        </w:rPr>
        <w:t xml:space="preserve"> linguaggio dell’arte</w:t>
      </w:r>
      <w:r w:rsidR="009F0116" w:rsidRPr="00525F21">
        <w:rPr>
          <w:sz w:val="24"/>
          <w:szCs w:val="24"/>
        </w:rPr>
        <w:t xml:space="preserve">, come quello della sostenibilità ambientale, </w:t>
      </w:r>
      <w:r w:rsidR="00A64ED1" w:rsidRPr="00525F21">
        <w:rPr>
          <w:sz w:val="24"/>
          <w:szCs w:val="24"/>
        </w:rPr>
        <w:t xml:space="preserve">sarà la nostra guida. </w:t>
      </w:r>
      <w:r w:rsidR="00525F21" w:rsidRPr="00525F21">
        <w:rPr>
          <w:sz w:val="24"/>
          <w:szCs w:val="24"/>
        </w:rPr>
        <w:t xml:space="preserve"> </w:t>
      </w:r>
      <w:r w:rsidR="009276D2" w:rsidRPr="00525F21">
        <w:rPr>
          <w:sz w:val="24"/>
          <w:szCs w:val="24"/>
        </w:rPr>
        <w:t>Tante valenze in un Festival</w:t>
      </w:r>
      <w:r w:rsidR="00A64ED1" w:rsidRPr="00525F21">
        <w:rPr>
          <w:sz w:val="24"/>
          <w:szCs w:val="24"/>
        </w:rPr>
        <w:t xml:space="preserve"> unico</w:t>
      </w:r>
      <w:r w:rsidR="009276D2" w:rsidRPr="00525F21">
        <w:rPr>
          <w:sz w:val="24"/>
          <w:szCs w:val="24"/>
        </w:rPr>
        <w:t xml:space="preserve">. </w:t>
      </w:r>
    </w:p>
    <w:p w14:paraId="381A07F9" w14:textId="77777777" w:rsidR="00525F21" w:rsidRPr="00525F21" w:rsidRDefault="00525F21" w:rsidP="00525F21">
      <w:pPr>
        <w:jc w:val="both"/>
        <w:rPr>
          <w:sz w:val="24"/>
          <w:szCs w:val="24"/>
        </w:rPr>
      </w:pPr>
      <w:r w:rsidRPr="00525F21">
        <w:rPr>
          <w:sz w:val="24"/>
          <w:szCs w:val="24"/>
        </w:rPr>
        <w:t xml:space="preserve">In allegato il programma </w:t>
      </w:r>
      <w:r>
        <w:rPr>
          <w:sz w:val="24"/>
          <w:szCs w:val="24"/>
        </w:rPr>
        <w:t xml:space="preserve">dettagliato. </w:t>
      </w:r>
    </w:p>
    <w:p w14:paraId="59B0B239" w14:textId="77777777" w:rsidR="009F0116" w:rsidRDefault="009F0116" w:rsidP="000359B0">
      <w:pPr>
        <w:jc w:val="both"/>
        <w:rPr>
          <w:sz w:val="24"/>
          <w:szCs w:val="24"/>
        </w:rPr>
      </w:pPr>
      <w:r w:rsidRPr="00525F21">
        <w:rPr>
          <w:sz w:val="24"/>
          <w:szCs w:val="24"/>
        </w:rPr>
        <w:t>Tutti gli appuntamenti</w:t>
      </w:r>
      <w:r w:rsidR="00525F21" w:rsidRPr="00525F21">
        <w:rPr>
          <w:sz w:val="24"/>
          <w:szCs w:val="24"/>
        </w:rPr>
        <w:t xml:space="preserve"> di “Errare e umano”</w:t>
      </w:r>
      <w:r w:rsidRPr="00525F21">
        <w:rPr>
          <w:sz w:val="24"/>
          <w:szCs w:val="24"/>
        </w:rPr>
        <w:t xml:space="preserve"> sono </w:t>
      </w:r>
      <w:r w:rsidR="00525F21" w:rsidRPr="00525F21">
        <w:rPr>
          <w:sz w:val="24"/>
          <w:szCs w:val="24"/>
        </w:rPr>
        <w:t xml:space="preserve">ad ingresso libero. </w:t>
      </w:r>
    </w:p>
    <w:p w14:paraId="5F750813" w14:textId="77777777" w:rsidR="006740C8" w:rsidRDefault="006740C8" w:rsidP="000359B0">
      <w:pPr>
        <w:jc w:val="both"/>
        <w:rPr>
          <w:sz w:val="24"/>
          <w:szCs w:val="24"/>
        </w:rPr>
      </w:pPr>
    </w:p>
    <w:p w14:paraId="1AAF4DC6" w14:textId="3DBC7375" w:rsidR="009F0116" w:rsidRPr="00525F21" w:rsidRDefault="006740C8" w:rsidP="000359B0">
      <w:pPr>
        <w:jc w:val="both"/>
        <w:rPr>
          <w:sz w:val="24"/>
          <w:szCs w:val="24"/>
        </w:rPr>
      </w:pPr>
      <w:r>
        <w:rPr>
          <w:sz w:val="24"/>
          <w:szCs w:val="24"/>
        </w:rPr>
        <w:t>Contatti con i media</w:t>
      </w:r>
      <w:r w:rsidR="00525F21">
        <w:rPr>
          <w:sz w:val="24"/>
          <w:szCs w:val="24"/>
        </w:rPr>
        <w:t>:</w:t>
      </w:r>
    </w:p>
    <w:p w14:paraId="5247679D" w14:textId="77777777" w:rsidR="00525F21" w:rsidRPr="00525F21" w:rsidRDefault="009F0116" w:rsidP="000359B0">
      <w:pPr>
        <w:jc w:val="both"/>
        <w:rPr>
          <w:sz w:val="24"/>
          <w:szCs w:val="24"/>
        </w:rPr>
      </w:pPr>
      <w:r w:rsidRPr="00525F21">
        <w:rPr>
          <w:sz w:val="24"/>
          <w:szCs w:val="24"/>
        </w:rPr>
        <w:t>Elisabetta Proietti</w:t>
      </w:r>
    </w:p>
    <w:p w14:paraId="185EE534" w14:textId="77777777" w:rsidR="009F0116" w:rsidRDefault="009F0116" w:rsidP="000359B0">
      <w:pPr>
        <w:jc w:val="both"/>
        <w:rPr>
          <w:sz w:val="24"/>
          <w:szCs w:val="24"/>
        </w:rPr>
      </w:pPr>
      <w:r w:rsidRPr="00525F21">
        <w:rPr>
          <w:sz w:val="24"/>
          <w:szCs w:val="24"/>
        </w:rPr>
        <w:t>Tel. 329.6214465</w:t>
      </w:r>
    </w:p>
    <w:p w14:paraId="150EC3E3" w14:textId="77777777" w:rsidR="006740C8" w:rsidRDefault="006740C8" w:rsidP="000359B0">
      <w:pPr>
        <w:jc w:val="both"/>
        <w:rPr>
          <w:sz w:val="24"/>
          <w:szCs w:val="24"/>
        </w:rPr>
      </w:pPr>
    </w:p>
    <w:p w14:paraId="53819954" w14:textId="70275241" w:rsidR="006740C8" w:rsidRDefault="006740C8" w:rsidP="000359B0">
      <w:pPr>
        <w:jc w:val="both"/>
        <w:rPr>
          <w:sz w:val="24"/>
          <w:szCs w:val="24"/>
        </w:rPr>
      </w:pPr>
      <w:r>
        <w:rPr>
          <w:sz w:val="24"/>
          <w:szCs w:val="24"/>
        </w:rPr>
        <w:t>Seguiteci sui social:</w:t>
      </w:r>
    </w:p>
    <w:p w14:paraId="18C54BC9" w14:textId="77777777" w:rsidR="006740C8" w:rsidRDefault="00000000" w:rsidP="006740C8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hyperlink r:id="rId8" w:tgtFrame="_blank" w:history="1">
        <w:r w:rsidR="006740C8">
          <w:rPr>
            <w:rStyle w:val="Collegamentoipertestuale"/>
            <w:rFonts w:ascii="inherit" w:hAnsi="inherit" w:cs="Segoe UI Historic"/>
            <w:sz w:val="23"/>
            <w:szCs w:val="23"/>
            <w:bdr w:val="none" w:sz="0" w:space="0" w:color="auto" w:frame="1"/>
          </w:rPr>
          <w:t>www.errareumano.it</w:t>
        </w:r>
      </w:hyperlink>
    </w:p>
    <w:p w14:paraId="5667C346" w14:textId="77777777" w:rsidR="006740C8" w:rsidRDefault="00000000" w:rsidP="006740C8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hyperlink r:id="rId9" w:history="1">
        <w:r w:rsidR="006740C8">
          <w:rPr>
            <w:rStyle w:val="Collegamentoipertestuale"/>
            <w:rFonts w:ascii="inherit" w:hAnsi="inherit" w:cs="Segoe UI Historic"/>
            <w:sz w:val="23"/>
            <w:szCs w:val="23"/>
            <w:bdr w:val="none" w:sz="0" w:space="0" w:color="auto" w:frame="1"/>
          </w:rPr>
          <w:t>#errareumanofestival</w:t>
        </w:r>
      </w:hyperlink>
      <w:r w:rsidR="006740C8"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14:paraId="3B5372BD" w14:textId="77777777" w:rsidR="006740C8" w:rsidRDefault="00000000" w:rsidP="006740C8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</w:rPr>
      </w:pPr>
      <w:hyperlink r:id="rId10" w:history="1">
        <w:r w:rsidR="006740C8">
          <w:rPr>
            <w:rStyle w:val="Collegamentoipertestuale"/>
            <w:rFonts w:ascii="inherit" w:hAnsi="inherit" w:cs="Segoe UI Historic"/>
            <w:sz w:val="23"/>
            <w:szCs w:val="23"/>
            <w:bdr w:val="none" w:sz="0" w:space="0" w:color="auto" w:frame="1"/>
          </w:rPr>
          <w:t>#operatoriteatrosociale</w:t>
        </w:r>
      </w:hyperlink>
      <w:r w:rsidR="006740C8">
        <w:rPr>
          <w:rFonts w:ascii="inherit" w:hAnsi="inherit" w:cs="Segoe UI Historic"/>
          <w:color w:val="050505"/>
          <w:sz w:val="23"/>
          <w:szCs w:val="23"/>
        </w:rPr>
        <w:t xml:space="preserve"> </w:t>
      </w:r>
    </w:p>
    <w:p w14:paraId="0B659D9F" w14:textId="77777777" w:rsidR="006740C8" w:rsidRDefault="006740C8" w:rsidP="006740C8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 w:rsidRPr="00BA4A2F">
        <w:rPr>
          <w:sz w:val="24"/>
          <w:szCs w:val="24"/>
        </w:rPr>
        <w:t>#oltreleparoleonlusroma</w:t>
      </w:r>
      <w:r>
        <w:rPr>
          <w:sz w:val="24"/>
          <w:szCs w:val="24"/>
        </w:rPr>
        <w:t xml:space="preserve"> </w:t>
      </w:r>
    </w:p>
    <w:p w14:paraId="57F9699A" w14:textId="77777777" w:rsidR="006740C8" w:rsidRDefault="00000000" w:rsidP="006740C8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hyperlink r:id="rId11" w:history="1">
        <w:r w:rsidR="006740C8">
          <w:rPr>
            <w:rStyle w:val="Collegamentoipertestuale"/>
            <w:rFonts w:ascii="inherit" w:hAnsi="inherit" w:cs="Segoe UI Historic"/>
            <w:sz w:val="23"/>
            <w:szCs w:val="23"/>
            <w:bdr w:val="none" w:sz="0" w:space="0" w:color="auto" w:frame="1"/>
          </w:rPr>
          <w:t>#servigliano</w:t>
        </w:r>
      </w:hyperlink>
      <w:r w:rsidR="006740C8"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14:paraId="15ED07FE" w14:textId="5BBDBB3F" w:rsidR="006740C8" w:rsidRPr="00525F21" w:rsidRDefault="006740C8" w:rsidP="006740C8">
      <w:pPr>
        <w:jc w:val="both"/>
        <w:rPr>
          <w:sz w:val="24"/>
          <w:szCs w:val="24"/>
        </w:rPr>
      </w:pPr>
    </w:p>
    <w:sectPr w:rsidR="006740C8" w:rsidRPr="0052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622C" w14:textId="77777777" w:rsidR="003A49E0" w:rsidRDefault="003A49E0" w:rsidP="009276D2">
      <w:pPr>
        <w:spacing w:after="0" w:line="240" w:lineRule="auto"/>
      </w:pPr>
      <w:r>
        <w:separator/>
      </w:r>
    </w:p>
  </w:endnote>
  <w:endnote w:type="continuationSeparator" w:id="0">
    <w:p w14:paraId="2527501E" w14:textId="77777777" w:rsidR="003A49E0" w:rsidRDefault="003A49E0" w:rsidP="0092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D62A" w14:textId="77777777" w:rsidR="003A49E0" w:rsidRDefault="003A49E0" w:rsidP="009276D2">
      <w:pPr>
        <w:spacing w:after="0" w:line="240" w:lineRule="auto"/>
      </w:pPr>
      <w:r>
        <w:separator/>
      </w:r>
    </w:p>
  </w:footnote>
  <w:footnote w:type="continuationSeparator" w:id="0">
    <w:p w14:paraId="6F18BE2E" w14:textId="77777777" w:rsidR="003A49E0" w:rsidRDefault="003A49E0" w:rsidP="00927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E"/>
    <w:rsid w:val="000359B0"/>
    <w:rsid w:val="0008715D"/>
    <w:rsid w:val="002E4513"/>
    <w:rsid w:val="00336D8B"/>
    <w:rsid w:val="003A49E0"/>
    <w:rsid w:val="003E0F44"/>
    <w:rsid w:val="004800F1"/>
    <w:rsid w:val="004D36B0"/>
    <w:rsid w:val="005072C6"/>
    <w:rsid w:val="00525F21"/>
    <w:rsid w:val="006740C8"/>
    <w:rsid w:val="006D4F32"/>
    <w:rsid w:val="006E12EB"/>
    <w:rsid w:val="007355CD"/>
    <w:rsid w:val="008755D1"/>
    <w:rsid w:val="008871FC"/>
    <w:rsid w:val="009276D2"/>
    <w:rsid w:val="009E1DCD"/>
    <w:rsid w:val="009F0116"/>
    <w:rsid w:val="00A64ED1"/>
    <w:rsid w:val="00A92350"/>
    <w:rsid w:val="00BA4A2F"/>
    <w:rsid w:val="00CC4713"/>
    <w:rsid w:val="00CE3F9B"/>
    <w:rsid w:val="00D200B5"/>
    <w:rsid w:val="00D616A2"/>
    <w:rsid w:val="00DA73D3"/>
    <w:rsid w:val="00E13FBE"/>
    <w:rsid w:val="00EC20AB"/>
    <w:rsid w:val="00EF5226"/>
    <w:rsid w:val="00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2A2B"/>
  <w15:chartTrackingRefBased/>
  <w15:docId w15:val="{381FC1E4-B8FE-4EBB-8972-D647F82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6D2"/>
  </w:style>
  <w:style w:type="paragraph" w:styleId="Pidipagina">
    <w:name w:val="footer"/>
    <w:basedOn w:val="Normale"/>
    <w:link w:val="PidipaginaCarattere"/>
    <w:uiPriority w:val="99"/>
    <w:unhideWhenUsed/>
    <w:rsid w:val="00927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D2"/>
  </w:style>
  <w:style w:type="character" w:styleId="Collegamentoipertestuale">
    <w:name w:val="Hyperlink"/>
    <w:basedOn w:val="Carpredefinitoparagrafo"/>
    <w:uiPriority w:val="99"/>
    <w:unhideWhenUsed/>
    <w:rsid w:val="009F01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11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64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errareumano.it%2F%3Ffbclid%3DIwAR3Rc23_Dv2r_9ELy45nu79myLHIsg9dw-Y-WvPCJzRyGt743IRCuc38xzk&amp;h=AT1XkvWLO9K-I5mJyXuHvtI_5tkOf_7yfUxqu1SbPX5msPHPa09HgzfxbO4JfrWc6pWvkiuyS6yi-W2Jf-lj3BhlbHk68ah3x6B_u-BUDcj1rvnfkZEv0p3QNVpbf3WnY-l8&amp;__tn__=-UK-R&amp;c%5b0%5d=AT2FrPaPa6bQStQyJlwxaQYU2OzjVzLUTAFI6rfo6rIlbs-LVQCbJ8f8wx9MgBh_pwI1L_p-Ug0wkZ4fzMlSlVSynD7Ce79eQXfUuLYGq-7LNH1DeZD7yzVFtaLkaql00QJuq33VPJ2li8onEoxPHNotaqWG6TM5R3PGluZWcwDRKixDlT7UjMUfvK1TwyYqNjJeOIBzja3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atrocivile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hashtag/servigliano?__eep__=6&amp;__cft__%5b0%5d=AZXCF9KWbNG1BOuVnOTSZja13STHNJ0f3Y0Z6zNlB6K0vtOae4NcCcqJNzPaQjGdaHG7NRGDYbnHv1Jsak7xG8c_qbXsSHFBgyrgzEfm9rlI4F7ALkno-2zBhl45HYpbZn_vyQQmirH-LlwVGTozmshWLcMoG3U3mpWo3RaiRZ6lN_oXRbVGd5ps4ln6J4VaLCM&amp;__tn__=*NK-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hashtag/operatoriteatrosociale?__eep__=6&amp;__cft__%5b0%5d=AZXCF9KWbNG1BOuVnOTSZja13STHNJ0f3Y0Z6zNlB6K0vtOae4NcCcqJNzPaQjGdaHG7NRGDYbnHv1Jsak7xG8c_qbXsSHFBgyrgzEfm9rlI4F7ALkno-2zBhl45HYpbZn_vyQQmirH-LlwVGTozmshWLcMoG3U3mpWo3RaiRZ6lN_oXRbVGd5ps4ln6J4VaLCM&amp;__tn__=*NK-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ashtag/errareumanofestival?__eep__=6&amp;__cft__%5b0%5d=AZXCF9KWbNG1BOuVnOTSZja13STHNJ0f3Y0Z6zNlB6K0vtOae4NcCcqJNzPaQjGdaHG7NRGDYbnHv1Jsak7xG8c_qbXsSHFBgyrgzEfm9rlI4F7ALkno-2zBhl45HYpbZn_vyQQmirH-LlwVGTozmshWLcMoG3U3mpWo3RaiRZ6lN_oXRbVGd5ps4ln6J4VaLCM&amp;__tn__=*NK-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proietti</dc:creator>
  <cp:keywords/>
  <dc:description/>
  <cp:lastModifiedBy>elisabetta proietti</cp:lastModifiedBy>
  <cp:revision>12</cp:revision>
  <dcterms:created xsi:type="dcterms:W3CDTF">2023-06-07T07:03:00Z</dcterms:created>
  <dcterms:modified xsi:type="dcterms:W3CDTF">2023-06-08T10:34:00Z</dcterms:modified>
</cp:coreProperties>
</file>